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</w:rPr>
        <w:t>վառելիքի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    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-2018/1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-2018/1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1"/>
        <w:gridCol w:w="486"/>
        <w:gridCol w:w="93"/>
        <w:gridCol w:w="1003"/>
        <w:gridCol w:w="12"/>
        <w:gridCol w:w="144"/>
        <w:gridCol w:w="553"/>
        <w:gridCol w:w="425"/>
        <w:gridCol w:w="401"/>
        <w:gridCol w:w="161"/>
        <w:gridCol w:w="49"/>
        <w:gridCol w:w="419"/>
        <w:gridCol w:w="182"/>
        <w:gridCol w:w="10"/>
        <w:gridCol w:w="174"/>
        <w:gridCol w:w="689"/>
        <w:gridCol w:w="397"/>
        <w:gridCol w:w="16"/>
        <w:gridCol w:w="342"/>
        <w:gridCol w:w="136"/>
        <w:gridCol w:w="245"/>
        <w:gridCol w:w="191"/>
        <w:gridCol w:w="148"/>
        <w:gridCol w:w="265"/>
        <w:gridCol w:w="275"/>
        <w:gridCol w:w="194"/>
        <w:gridCol w:w="39"/>
        <w:gridCol w:w="311"/>
        <w:gridCol w:w="533"/>
        <w:gridCol w:w="26"/>
        <w:gridCol w:w="190"/>
        <w:gridCol w:w="31"/>
        <w:gridCol w:w="210"/>
        <w:gridCol w:w="734"/>
        <w:gridCol w:w="137"/>
        <w:gridCol w:w="944"/>
      </w:tblGrid>
      <w:tr w:rsidR="00F05B46" w:rsidRPr="00BF7713" w:rsidTr="00374600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6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37460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37460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37460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FB38FA" w:rsidTr="0037460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05B46" w:rsidRPr="00D26581" w:rsidRDefault="00F05B46" w:rsidP="00374600">
            <w:pPr>
              <w:jc w:val="center"/>
              <w:rPr>
                <w:rFonts w:ascii="Sylfaen" w:hAnsi="Sylfaen" w:cs="Courier New"/>
                <w:sz w:val="14"/>
                <w:szCs w:val="16"/>
              </w:rPr>
            </w:pPr>
            <w:r w:rsidRPr="00D26581">
              <w:rPr>
                <w:rFonts w:ascii="Sylfaen" w:hAnsi="Sylfaen" w:cs="Courier New"/>
                <w:sz w:val="14"/>
                <w:szCs w:val="16"/>
              </w:rPr>
              <w:t>1</w:t>
            </w:r>
          </w:p>
        </w:tc>
        <w:tc>
          <w:tcPr>
            <w:tcW w:w="18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94CAF" w:rsidRDefault="00F05B46" w:rsidP="00374600">
            <w:pPr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>
              <w:rPr>
                <w:rFonts w:ascii="Sylfaen" w:hAnsi="Sylfaen" w:cs="Calibri"/>
                <w:sz w:val="14"/>
                <w:szCs w:val="16"/>
              </w:rPr>
              <w:t xml:space="preserve">Բենզին  ռեգուլյար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94CAF" w:rsidRDefault="00F05B46" w:rsidP="00374600">
            <w:pPr>
              <w:jc w:val="center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94CAF" w:rsidRDefault="00F05B46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>40000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94CAF" w:rsidRDefault="00F05B46" w:rsidP="00374600">
            <w:pPr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40000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94CAF" w:rsidRDefault="00F05B46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>17080000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94CAF" w:rsidRDefault="00F05B46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>17080000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5B46" w:rsidRPr="00F05B46" w:rsidRDefault="00F05B46" w:rsidP="00F05B46">
            <w:pPr>
              <w:spacing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Արտաքին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տեսքը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մաքուր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և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պարզ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օկտանային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թիվը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որոշված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հետազոտական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մեթոդով՝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պակաս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91,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շարժիչային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մեթոդով՝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պակաս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81,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բենզինի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հագեցած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գոլորշիների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ճնշումը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>` 45-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մինչև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100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կՊա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կապարի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պարունակությունը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5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մգ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>/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դմ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>3-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05B4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բենզոլի</w:t>
            </w:r>
          </w:p>
          <w:p w:rsidR="00F05B46" w:rsidRPr="00F367E6" w:rsidRDefault="00F05B46" w:rsidP="00F05B46">
            <w:pPr>
              <w:spacing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ծավալային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մասը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1 %-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խտությունը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` 15 °</w:t>
            </w:r>
            <w:r w:rsidRPr="00955040">
              <w:rPr>
                <w:rFonts w:ascii="Arial Unicode" w:hAnsi="Arial Unicode"/>
                <w:color w:val="000000"/>
                <w:sz w:val="20"/>
                <w:szCs w:val="20"/>
                <w:lang w:val="en-US"/>
              </w:rPr>
              <w:t>C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ջերմաստիճանում՝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720-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մինչև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775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կգ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/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3,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ծծմբի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պարունակությունը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10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մգ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/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կգ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թթվածնի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զանգվածային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մասը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` 2,7 %-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օքսիդիչների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ծավալային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մասը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մեթանոլ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-3 %,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էթանոլ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-5 %,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իզոպրոպիլ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սպիրտ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-10%,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իզոբուտիլ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սպիրտ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-10 %,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եռաբութիլ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սպիրտ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-7 %,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եթերներ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(</w:t>
            </w:r>
            <w:r w:rsidRPr="00955040">
              <w:rPr>
                <w:rFonts w:ascii="Arial Unicode" w:hAnsi="Arial Unicode"/>
                <w:color w:val="000000"/>
                <w:sz w:val="20"/>
                <w:szCs w:val="20"/>
                <w:lang w:val="en-US"/>
              </w:rPr>
              <w:t>C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)-15 %,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այլ</w:t>
            </w:r>
          </w:p>
          <w:p w:rsidR="00F05B46" w:rsidRPr="00F367E6" w:rsidRDefault="00F05B46" w:rsidP="00F05B46">
            <w:pPr>
              <w:rPr>
                <w:rFonts w:ascii="Sylfaen" w:hAnsi="Sylfaen" w:cs="Calibri"/>
                <w:color w:val="000000"/>
                <w:sz w:val="14"/>
                <w:szCs w:val="16"/>
              </w:rPr>
            </w:pP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օքսիդիչներ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-10 %,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անվտանգությունը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մակնշումը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փաթեթավորումը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ըստ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ՀՀ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կառավարության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2004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թ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.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նոյեմբերի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11-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955040">
              <w:rPr>
                <w:rFonts w:ascii="Arial Unicode" w:hAnsi="Arial Unicode"/>
                <w:color w:val="000000"/>
                <w:sz w:val="20"/>
                <w:szCs w:val="20"/>
                <w:lang w:val="en-US"/>
              </w:rPr>
              <w:t>N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1592-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որոշմամբ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հաստատված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«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Ներքին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այրման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շարժիչային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վառելիքների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տեխնիկական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կանոնակարգի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5B46" w:rsidRPr="00F367E6" w:rsidRDefault="00F05B46" w:rsidP="00F05B46">
            <w:pPr>
              <w:spacing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Արտաքին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տեսքը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մաքուր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պարզ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օկտանային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թիվը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որոշված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հետազոտական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մեթոդով՝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պակաս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91,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շարժիչային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մեթոդով՝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պակաս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81,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բենզինի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հագեցած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գոլորշիների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ճնշումը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` 45-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մինչև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100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կՊա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կապարի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պարունակությունը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5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մգ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/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դմ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3-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բենզոլի</w:t>
            </w:r>
          </w:p>
          <w:p w:rsidR="00F05B46" w:rsidRPr="00F367E6" w:rsidRDefault="00F05B46" w:rsidP="00F05B46">
            <w:pPr>
              <w:spacing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ծավալային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մասը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1 %-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խտությունը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` 15 °</w:t>
            </w:r>
            <w:r w:rsidRPr="00955040">
              <w:rPr>
                <w:rFonts w:ascii="Arial Unicode" w:hAnsi="Arial Unicode"/>
                <w:color w:val="000000"/>
                <w:sz w:val="20"/>
                <w:szCs w:val="20"/>
                <w:lang w:val="en-US"/>
              </w:rPr>
              <w:t>C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ջերմաստիճանում՝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720-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մինչև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775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կգ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/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3,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ծծմբի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պարունակությունը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10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մգ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/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կգ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թթվածնի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զանգվածային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մասը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` 2,7 %-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ից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օքսիդիչների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ծավալային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մասը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ոչ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մեթանոլ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-3 %,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էթանոլ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-5 %,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իզոպրոպիլ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սպիրտ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-10%,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իզոբուտիլ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սպիրտ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-10 %,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եռաբութիլ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սպիրտ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-7 %,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եթերներ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(</w:t>
            </w:r>
            <w:r w:rsidRPr="00955040">
              <w:rPr>
                <w:rFonts w:ascii="Arial Unicode" w:hAnsi="Arial Unicode"/>
                <w:color w:val="000000"/>
                <w:sz w:val="20"/>
                <w:szCs w:val="20"/>
                <w:lang w:val="en-US"/>
              </w:rPr>
              <w:t>C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ավելի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)-15 %,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այլ</w:t>
            </w:r>
          </w:p>
          <w:p w:rsidR="00F05B46" w:rsidRPr="00F367E6" w:rsidRDefault="00F05B46" w:rsidP="00F05B46">
            <w:pPr>
              <w:rPr>
                <w:rFonts w:ascii="Sylfaen" w:hAnsi="Sylfaen" w:cs="Arial"/>
                <w:color w:val="000000"/>
                <w:sz w:val="14"/>
                <w:szCs w:val="16"/>
              </w:rPr>
            </w:pP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օքսիդիչներ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-10 %,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անվտանգությունը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,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մակնշումը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և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փաթեթավորումը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`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ըստ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ՀՀ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կառավարության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2004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թ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.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նոյեմբերի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11-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955040">
              <w:rPr>
                <w:rFonts w:ascii="Arial Unicode" w:hAnsi="Arial Unicode"/>
                <w:color w:val="000000"/>
                <w:sz w:val="20"/>
                <w:szCs w:val="20"/>
                <w:lang w:val="en-US"/>
              </w:rPr>
              <w:t>N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1592-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որոշմամբ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հաստատված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«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Ներքին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այրման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շարժիչային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վառելիքների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տեխնիկական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3B7D17">
              <w:rPr>
                <w:rFonts w:ascii="Arial Unicode" w:hAnsi="Arial Unicode"/>
                <w:color w:val="000000"/>
                <w:sz w:val="20"/>
                <w:szCs w:val="20"/>
              </w:rPr>
              <w:t>կանոնակարգի</w:t>
            </w:r>
            <w:r w:rsidRPr="00F367E6">
              <w:rPr>
                <w:rFonts w:ascii="Arial Unicode" w:hAnsi="Arial Unicode"/>
                <w:color w:val="000000"/>
                <w:sz w:val="20"/>
                <w:szCs w:val="20"/>
              </w:rPr>
              <w:t>:</w:t>
            </w:r>
          </w:p>
        </w:tc>
      </w:tr>
      <w:tr w:rsidR="00F05B46" w:rsidRPr="000F150E" w:rsidTr="00374600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0F150E" w:rsidRDefault="00F05B46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374600">
        <w:trPr>
          <w:trHeight w:val="137"/>
        </w:trPr>
        <w:tc>
          <w:tcPr>
            <w:tcW w:w="4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666900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</w:tc>
      </w:tr>
      <w:tr w:rsidR="00F05B46" w:rsidRPr="00BF7713" w:rsidTr="00374600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05B46" w:rsidRPr="00BF7713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05B46" w:rsidRPr="00E010C5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3649BB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649BB"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3649BB" w:rsidRDefault="003649BB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3649BB" w:rsidRDefault="003649BB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3649BB" w:rsidRDefault="003649BB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6C668A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10,01,2018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05B46" w:rsidRPr="00E010C5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D26581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367E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="00F05B46"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</w:t>
            </w:r>
            <w:r w:rsidR="00F05B46"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05B46" w:rsidRPr="00BF7713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05B46" w:rsidRPr="00BF7713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05B46" w:rsidRPr="00BF7713" w:rsidTr="00374600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374600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49" w:type="dxa"/>
            <w:gridSpan w:val="28"/>
            <w:shd w:val="clear" w:color="auto" w:fill="auto"/>
            <w:vAlign w:val="center"/>
          </w:tcPr>
          <w:p w:rsidR="00F05B46" w:rsidRPr="003D17D0" w:rsidRDefault="00F05B46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05B46" w:rsidRPr="00BF7713" w:rsidTr="00374600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9" w:type="dxa"/>
            <w:gridSpan w:val="28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05B46" w:rsidRPr="00BF7713" w:rsidTr="00374600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05B46" w:rsidRPr="00BF7713" w:rsidTr="00374600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05B46" w:rsidRPr="00BF7713" w:rsidTr="00374600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05B46" w:rsidRPr="003D17D0" w:rsidRDefault="00F05B46" w:rsidP="003746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6" w:type="dxa"/>
            <w:gridSpan w:val="33"/>
            <w:shd w:val="clear" w:color="auto" w:fill="auto"/>
            <w:vAlign w:val="center"/>
          </w:tcPr>
          <w:p w:rsidR="00F05B46" w:rsidRPr="00604A2D" w:rsidRDefault="00F05B46" w:rsidP="0037460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05B46" w:rsidRPr="00BF7713" w:rsidTr="00F05B46">
        <w:trPr>
          <w:trHeight w:val="441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05B46" w:rsidRPr="00724915" w:rsidRDefault="00F05B46" w:rsidP="003746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2491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7" w:type="dxa"/>
            <w:gridSpan w:val="5"/>
            <w:shd w:val="clear" w:color="auto" w:fill="auto"/>
          </w:tcPr>
          <w:p w:rsidR="00F05B46" w:rsidRPr="00B77F77" w:rsidRDefault="00F05B46" w:rsidP="00F05B46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ՙՄաքս օիլ՚ ՍՊԸ</w:t>
            </w:r>
          </w:p>
          <w:p w:rsidR="00F05B46" w:rsidRPr="00B97D92" w:rsidRDefault="00F05B46" w:rsidP="00374600">
            <w:pPr>
              <w:rPr>
                <w:rFonts w:ascii="Calibri" w:hAnsi="Calibri" w:cs="Sylfaen"/>
                <w:sz w:val="14"/>
              </w:rPr>
            </w:pPr>
          </w:p>
        </w:tc>
        <w:tc>
          <w:tcPr>
            <w:tcW w:w="1396" w:type="dxa"/>
            <w:gridSpan w:val="7"/>
            <w:shd w:val="clear" w:color="auto" w:fill="auto"/>
            <w:vAlign w:val="center"/>
          </w:tcPr>
          <w:p w:rsidR="00F05B46" w:rsidRPr="007D0FB9" w:rsidRDefault="00F87A29" w:rsidP="00DC2D6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sz w:val="14"/>
                <w:szCs w:val="14"/>
              </w:rPr>
              <w:t>14166666,67</w:t>
            </w:r>
          </w:p>
        </w:tc>
        <w:tc>
          <w:tcPr>
            <w:tcW w:w="1580" w:type="dxa"/>
            <w:gridSpan w:val="5"/>
            <w:shd w:val="clear" w:color="auto" w:fill="auto"/>
          </w:tcPr>
          <w:p w:rsidR="00F05B46" w:rsidRPr="007D0FB9" w:rsidRDefault="00F87A29" w:rsidP="00DC2D6E">
            <w:pPr>
              <w:jc w:val="center"/>
              <w:rPr>
                <w:rFonts w:ascii="Calibri" w:hAnsi="Calibri" w:cs="Sylfaen"/>
                <w:sz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14166666,67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05B46" w:rsidRPr="007D0FB9" w:rsidRDefault="00F87A29" w:rsidP="00DC2D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2833333,33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87A29" w:rsidRDefault="00F87A29" w:rsidP="00DC2D6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F05B46" w:rsidRPr="007D0FB9" w:rsidRDefault="00F87A29" w:rsidP="00DC2D6E">
            <w:pPr>
              <w:jc w:val="center"/>
              <w:rPr>
                <w:rFonts w:ascii="Arial LatArm" w:hAnsi="Arial LatArm" w:cs="Sylfaen"/>
                <w:sz w:val="14"/>
              </w:rPr>
            </w:pPr>
            <w:r>
              <w:rPr>
                <w:rFonts w:ascii="Sylfaen" w:hAnsi="Sylfaen"/>
                <w:sz w:val="14"/>
                <w:szCs w:val="14"/>
              </w:rPr>
              <w:t>2833333,33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05B46" w:rsidRPr="007D0FB9" w:rsidRDefault="00F87A29" w:rsidP="00DC2D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17000000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F05B46" w:rsidRPr="007D0FB9" w:rsidRDefault="00F87A29" w:rsidP="00DC2D6E">
            <w:pPr>
              <w:jc w:val="center"/>
              <w:rPr>
                <w:rFonts w:ascii="Calibri" w:hAnsi="Calibri" w:cs="Sylfaen"/>
                <w:sz w:val="14"/>
              </w:rPr>
            </w:pPr>
            <w:r>
              <w:rPr>
                <w:rFonts w:ascii="Calibri" w:hAnsi="Calibri" w:cs="Sylfaen"/>
                <w:sz w:val="14"/>
              </w:rPr>
              <w:t>17000000</w:t>
            </w:r>
          </w:p>
        </w:tc>
      </w:tr>
      <w:tr w:rsidR="003D3F4A" w:rsidRPr="00BF7713" w:rsidTr="00F05B46">
        <w:trPr>
          <w:trHeight w:val="441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D3F4A" w:rsidRPr="00724915" w:rsidRDefault="003D3F4A" w:rsidP="003746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7" w:type="dxa"/>
            <w:gridSpan w:val="5"/>
            <w:shd w:val="clear" w:color="auto" w:fill="auto"/>
          </w:tcPr>
          <w:p w:rsidR="003D3F4A" w:rsidRPr="003D3F4A" w:rsidRDefault="003D3F4A" w:rsidP="00F05B46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</w:rPr>
              <w:t>ՙՍիփիէս Օիլ Քորփորեյշն՚ ՍՊԸ</w:t>
            </w:r>
          </w:p>
        </w:tc>
        <w:tc>
          <w:tcPr>
            <w:tcW w:w="1396" w:type="dxa"/>
            <w:gridSpan w:val="7"/>
            <w:shd w:val="clear" w:color="auto" w:fill="auto"/>
            <w:vAlign w:val="center"/>
          </w:tcPr>
          <w:p w:rsidR="003D3F4A" w:rsidRDefault="003D3F4A" w:rsidP="00DC2D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14233333,33</w:t>
            </w:r>
          </w:p>
        </w:tc>
        <w:tc>
          <w:tcPr>
            <w:tcW w:w="1580" w:type="dxa"/>
            <w:gridSpan w:val="5"/>
            <w:shd w:val="clear" w:color="auto" w:fill="auto"/>
          </w:tcPr>
          <w:p w:rsidR="003D3F4A" w:rsidRDefault="003D3F4A" w:rsidP="00DC2D6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D3F4A" w:rsidRDefault="003D3F4A" w:rsidP="00DC2D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2846666,67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D3F4A" w:rsidRDefault="003D3F4A" w:rsidP="00DC2D6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2846666,67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3F4A" w:rsidRDefault="003D3F4A" w:rsidP="00DC2D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17080000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3D3F4A" w:rsidRDefault="003D3F4A" w:rsidP="00DC2D6E">
            <w:pPr>
              <w:jc w:val="center"/>
              <w:rPr>
                <w:rFonts w:ascii="Calibri" w:hAnsi="Calibri" w:cs="Sylfaen"/>
                <w:sz w:val="14"/>
              </w:rPr>
            </w:pPr>
            <w:r>
              <w:rPr>
                <w:rFonts w:ascii="Sylfaen" w:hAnsi="Sylfaen"/>
                <w:sz w:val="14"/>
                <w:szCs w:val="14"/>
              </w:rPr>
              <w:t>17080000</w:t>
            </w:r>
          </w:p>
        </w:tc>
      </w:tr>
      <w:tr w:rsidR="00F05B46" w:rsidRPr="00BF7713" w:rsidTr="00374600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05B46" w:rsidRPr="00724915" w:rsidRDefault="00F05B46" w:rsidP="003746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5"/>
            <w:shd w:val="clear" w:color="auto" w:fill="auto"/>
          </w:tcPr>
          <w:p w:rsidR="00F05B46" w:rsidRPr="007D0FB9" w:rsidRDefault="00F05B46" w:rsidP="00374600">
            <w:pPr>
              <w:rPr>
                <w:rFonts w:ascii="Sylfaen" w:hAnsi="Sylfaen"/>
                <w:sz w:val="14"/>
              </w:rPr>
            </w:pPr>
          </w:p>
        </w:tc>
        <w:tc>
          <w:tcPr>
            <w:tcW w:w="1396" w:type="dxa"/>
            <w:gridSpan w:val="7"/>
            <w:shd w:val="clear" w:color="auto" w:fill="auto"/>
            <w:vAlign w:val="center"/>
          </w:tcPr>
          <w:p w:rsidR="00F05B46" w:rsidRPr="007D0FB9" w:rsidRDefault="00F05B46" w:rsidP="003746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80" w:type="dxa"/>
            <w:gridSpan w:val="5"/>
            <w:shd w:val="clear" w:color="auto" w:fill="auto"/>
          </w:tcPr>
          <w:p w:rsidR="00F05B46" w:rsidRPr="007D0FB9" w:rsidRDefault="00F05B46" w:rsidP="00374600">
            <w:pPr>
              <w:jc w:val="center"/>
              <w:rPr>
                <w:rFonts w:ascii="Calibri" w:hAnsi="Calibri" w:cs="Sylfaen"/>
                <w:sz w:val="14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05B46" w:rsidRPr="007D0FB9" w:rsidRDefault="00F05B46" w:rsidP="003746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05B46" w:rsidRPr="007D0FB9" w:rsidRDefault="00F05B46" w:rsidP="00374600">
            <w:pPr>
              <w:jc w:val="center"/>
              <w:rPr>
                <w:rFonts w:ascii="Arial LatArm" w:hAnsi="Arial LatArm" w:cs="Sylfaen"/>
                <w:sz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05B46" w:rsidRPr="007D0FB9" w:rsidRDefault="00F05B46" w:rsidP="003746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F05B46" w:rsidRPr="007D0FB9" w:rsidRDefault="00F05B46" w:rsidP="00374600">
            <w:pPr>
              <w:jc w:val="center"/>
              <w:rPr>
                <w:rFonts w:ascii="Calibri" w:hAnsi="Calibri" w:cs="Sylfaen"/>
                <w:sz w:val="14"/>
              </w:rPr>
            </w:pPr>
          </w:p>
        </w:tc>
      </w:tr>
      <w:tr w:rsidR="00F05B46" w:rsidRPr="00BF7713" w:rsidTr="00374600">
        <w:trPr>
          <w:trHeight w:val="344"/>
        </w:trPr>
        <w:tc>
          <w:tcPr>
            <w:tcW w:w="2409" w:type="dxa"/>
            <w:gridSpan w:val="6"/>
            <w:shd w:val="clear" w:color="auto" w:fill="auto"/>
            <w:vAlign w:val="center"/>
          </w:tcPr>
          <w:p w:rsidR="00F05B46" w:rsidRPr="00BF7713" w:rsidRDefault="00F05B46" w:rsidP="0037460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7F7D52" w:rsidRDefault="00F05B46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F05B46" w:rsidRPr="00BF7713" w:rsidTr="00374600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374600">
        <w:trPr>
          <w:trHeight w:val="346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2616FE" w:rsidRDefault="00F05B46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155BE3" w:rsidRDefault="00372CB2" w:rsidP="0037460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29.01</w:t>
            </w:r>
            <w:r w:rsidR="00F05B46" w:rsidRPr="00155BE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05B4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F05B46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F05B46" w:rsidRPr="00BF7713" w:rsidTr="00374600">
        <w:trPr>
          <w:trHeight w:val="92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:rsidR="00F05B46" w:rsidRPr="00F50FBC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05B46" w:rsidRPr="006D3BB2" w:rsidTr="00374600">
        <w:trPr>
          <w:trHeight w:val="92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B46" w:rsidRPr="00F50FBC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950500" w:rsidRDefault="00F87A29" w:rsidP="0037460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29,01</w:t>
            </w:r>
            <w:r w:rsidR="00F05B4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05B4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950500" w:rsidRDefault="00F87A29" w:rsidP="0037460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</w:t>
            </w:r>
            <w:r w:rsidR="00F05B4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05B46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F05B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05B4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F05B46" w:rsidRPr="00950500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="00F05B46">
              <w:rPr>
                <w:rFonts w:ascii="Sylfaen" w:hAnsi="Sylfaen" w:cs="Sylfaen"/>
                <w:b/>
                <w:sz w:val="14"/>
                <w:szCs w:val="14"/>
              </w:rPr>
              <w:t>ներառյալ</w:t>
            </w:r>
          </w:p>
        </w:tc>
      </w:tr>
      <w:tr w:rsidR="00F05B46" w:rsidRPr="0001528A" w:rsidTr="00374600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05B46" w:rsidRPr="009C3546" w:rsidRDefault="00F05B46" w:rsidP="0037460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87A29" w:rsidRPr="00F87A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87A29" w:rsidRPr="00F87A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05B46" w:rsidRPr="00542348" w:rsidTr="00374600">
        <w:trPr>
          <w:trHeight w:val="108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:rsidR="00F05B46" w:rsidRPr="0001528A" w:rsidRDefault="00F05B46" w:rsidP="003746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3649BB" w:rsidRPr="00B77F77" w:rsidRDefault="003649BB" w:rsidP="003649B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ՙՄաքս օիլ՚ ՍՊԸ</w:t>
            </w:r>
          </w:p>
          <w:p w:rsidR="00F05B46" w:rsidRPr="00372CB2" w:rsidRDefault="00372CB2" w:rsidP="00372CB2">
            <w:pPr>
              <w:spacing w:line="240" w:lineRule="auto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Arial Unicode" w:hAnsi="Arial Unicode"/>
                <w:b/>
                <w:sz w:val="20"/>
                <w:szCs w:val="20"/>
              </w:rPr>
              <w:t>08.02.2018թ.</w:t>
            </w:r>
          </w:p>
        </w:tc>
      </w:tr>
      <w:tr w:rsidR="00F87A29" w:rsidRPr="00542348" w:rsidTr="00374600">
        <w:trPr>
          <w:gridAfter w:val="22"/>
          <w:wAfter w:w="6227" w:type="dxa"/>
          <w:trHeight w:val="385"/>
        </w:trPr>
        <w:tc>
          <w:tcPr>
            <w:tcW w:w="4753" w:type="dxa"/>
            <w:gridSpan w:val="15"/>
            <w:vMerge/>
            <w:shd w:val="clear" w:color="auto" w:fill="auto"/>
            <w:vAlign w:val="center"/>
          </w:tcPr>
          <w:p w:rsidR="00F87A29" w:rsidRPr="0001528A" w:rsidRDefault="00F87A29" w:rsidP="003746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542348" w:rsidTr="00374600">
        <w:trPr>
          <w:trHeight w:val="135"/>
        </w:trPr>
        <w:tc>
          <w:tcPr>
            <w:tcW w:w="4753" w:type="dxa"/>
            <w:gridSpan w:val="1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5B46" w:rsidRPr="00542348" w:rsidRDefault="00F05B46" w:rsidP="003746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7" w:type="dxa"/>
            <w:gridSpan w:val="2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649BB" w:rsidRPr="00B77F77" w:rsidRDefault="003649BB" w:rsidP="003649B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ՙՄաքս օիլ՚ ՍՊԸ</w:t>
            </w:r>
          </w:p>
          <w:p w:rsidR="00F87A29" w:rsidRPr="00372CB2" w:rsidRDefault="003649BB" w:rsidP="00F87A2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09</w:t>
            </w:r>
            <w:r w:rsidR="00372CB2">
              <w:rPr>
                <w:rFonts w:ascii="Arial Unicode" w:hAnsi="Arial Unicode"/>
                <w:b/>
                <w:sz w:val="20"/>
                <w:szCs w:val="20"/>
              </w:rPr>
              <w:t>.02.2018թ.</w:t>
            </w:r>
          </w:p>
          <w:p w:rsidR="00F05B46" w:rsidRPr="00BE5DDE" w:rsidRDefault="00F05B46" w:rsidP="00374600">
            <w:pPr>
              <w:rPr>
                <w:rFonts w:ascii="Sylfaen" w:hAnsi="Sylfaen"/>
                <w:sz w:val="14"/>
              </w:rPr>
            </w:pPr>
          </w:p>
        </w:tc>
      </w:tr>
      <w:tr w:rsidR="00F05B46" w:rsidRPr="00542348" w:rsidTr="00374600">
        <w:trPr>
          <w:trHeight w:val="135"/>
        </w:trPr>
        <w:tc>
          <w:tcPr>
            <w:tcW w:w="4753" w:type="dxa"/>
            <w:gridSpan w:val="15"/>
            <w:vMerge/>
            <w:shd w:val="clear" w:color="auto" w:fill="auto"/>
            <w:vAlign w:val="center"/>
          </w:tcPr>
          <w:p w:rsidR="00F05B46" w:rsidRPr="00542348" w:rsidRDefault="00F05B46" w:rsidP="003746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2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5B46" w:rsidRPr="00BE5DDE" w:rsidRDefault="00F05B46" w:rsidP="00F87A29">
            <w:pPr>
              <w:rPr>
                <w:rFonts w:ascii="Sylfaen" w:hAnsi="Sylfaen"/>
                <w:sz w:val="14"/>
                <w:lang w:val="es-ES"/>
              </w:rPr>
            </w:pPr>
          </w:p>
        </w:tc>
      </w:tr>
      <w:tr w:rsidR="00F05B46" w:rsidRPr="00542348" w:rsidTr="00374600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542348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B43AD7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2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3" w:type="dxa"/>
            <w:gridSpan w:val="32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05B46" w:rsidRPr="00BF7713" w:rsidTr="00B43AD7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6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05B46" w:rsidRPr="00BF7713" w:rsidTr="00B43AD7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05B46" w:rsidRPr="00BF7713" w:rsidTr="00B43AD7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ով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05B46" w:rsidRPr="00BF7713" w:rsidTr="00B43AD7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F05B46" w:rsidRPr="00950500" w:rsidRDefault="00F87A29" w:rsidP="003746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</w:rPr>
              <w:lastRenderedPageBreak/>
              <w:t>1</w:t>
            </w:r>
          </w:p>
        </w:tc>
        <w:tc>
          <w:tcPr>
            <w:tcW w:w="1582" w:type="dxa"/>
            <w:gridSpan w:val="3"/>
            <w:shd w:val="clear" w:color="auto" w:fill="auto"/>
          </w:tcPr>
          <w:p w:rsidR="00F87A29" w:rsidRPr="00B77F77" w:rsidRDefault="00F87A29" w:rsidP="00F87A2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ՙՄաքս օիլ՚ ՍՊԸ</w:t>
            </w:r>
          </w:p>
          <w:p w:rsidR="00F05B46" w:rsidRPr="00950500" w:rsidRDefault="00F05B46" w:rsidP="00F87A29">
            <w:pPr>
              <w:jc w:val="center"/>
              <w:rPr>
                <w:rFonts w:ascii="Sylfaen" w:hAnsi="Sylfaen"/>
                <w:sz w:val="14"/>
              </w:rPr>
            </w:pPr>
          </w:p>
        </w:tc>
        <w:tc>
          <w:tcPr>
            <w:tcW w:w="1696" w:type="dxa"/>
            <w:gridSpan w:val="6"/>
            <w:shd w:val="clear" w:color="auto" w:fill="auto"/>
            <w:vAlign w:val="center"/>
          </w:tcPr>
          <w:p w:rsidR="00F05B46" w:rsidRPr="00950500" w:rsidRDefault="00F87A29" w:rsidP="00374600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05B46" w:rsidRPr="00BF7713" w:rsidRDefault="00F87A29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07.02</w:t>
            </w:r>
            <w:r w:rsidR="00F05B46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F05B46" w:rsidRPr="003E72A8" w:rsidRDefault="00F05B46" w:rsidP="0037460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15.12.2018թ.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05B46" w:rsidRPr="003E72A8" w:rsidRDefault="00F87A29" w:rsidP="003746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17000000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F05B46" w:rsidRPr="003E72A8" w:rsidRDefault="00F87A29" w:rsidP="003746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17000000</w:t>
            </w:r>
          </w:p>
        </w:tc>
      </w:tr>
      <w:tr w:rsidR="00F05B46" w:rsidRPr="00BF7713" w:rsidTr="00B43AD7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05B46" w:rsidRPr="00C741BD" w:rsidTr="00B43AD7">
        <w:trPr>
          <w:trHeight w:val="142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950500" w:rsidRDefault="00F87A29" w:rsidP="003746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iCs/>
                <w:sz w:val="14"/>
              </w:rPr>
              <w:t>1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5B46" w:rsidRPr="00950500" w:rsidRDefault="00F87A29" w:rsidP="00B43AD7">
            <w:pPr>
              <w:spacing w:line="240" w:lineRule="auto"/>
              <w:jc w:val="center"/>
              <w:rPr>
                <w:rFonts w:ascii="Sylfaen" w:hAnsi="Sylfaen"/>
                <w:sz w:val="14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ՙՄաքս օիլ՚</w:t>
            </w:r>
            <w:r w:rsidR="00B43AD7">
              <w:rPr>
                <w:rFonts w:ascii="Arial Unicode" w:hAnsi="Arial Unicode"/>
                <w:b/>
                <w:sz w:val="20"/>
                <w:szCs w:val="20"/>
              </w:rPr>
              <w:t>ՍՊԸ</w:t>
            </w: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3AD7" w:rsidRPr="00B77F77" w:rsidRDefault="00B43AD7" w:rsidP="00B43AD7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Ք. Երևան ,Տպագրիչների  8</w:t>
            </w:r>
          </w:p>
          <w:p w:rsidR="00F05B46" w:rsidRPr="00950500" w:rsidRDefault="00F05B46" w:rsidP="0037460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05B46" w:rsidRPr="00950500" w:rsidRDefault="00F05B46" w:rsidP="0037460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43AD7" w:rsidRDefault="00B43AD7" w:rsidP="00B43AD7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b/>
                <w:sz w:val="14"/>
                <w:lang w:val="en-US"/>
              </w:rPr>
              <w:t>Maxoil.llc@mail.ru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D41A64" w:rsidRDefault="00B43AD7" w:rsidP="003746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1570026452480100</w:t>
            </w:r>
          </w:p>
        </w:tc>
        <w:tc>
          <w:tcPr>
            <w:tcW w:w="2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D41A64" w:rsidRDefault="00B43AD7" w:rsidP="003746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02662703</w:t>
            </w:r>
          </w:p>
        </w:tc>
      </w:tr>
      <w:tr w:rsidR="00F05B46" w:rsidRPr="0018773B" w:rsidTr="00374600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18773B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3649BB" w:rsidTr="00374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18773B" w:rsidRDefault="00F05B46" w:rsidP="0037460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F367E6" w:rsidRDefault="00F05B46" w:rsidP="00F367E6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="00F367E6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</w:t>
            </w:r>
            <w:r w:rsidR="00F367E6" w:rsidRPr="00B77F77">
              <w:rPr>
                <w:rFonts w:ascii="Arial Unicode" w:hAnsi="Arial Unicode"/>
                <w:b/>
                <w:sz w:val="20"/>
                <w:szCs w:val="20"/>
                <w:lang w:val="hy-AM"/>
              </w:rPr>
              <w:t>ՙՄաքս օիլ՚ ՍՊԸ</w:t>
            </w:r>
            <w:r w:rsidR="00F367E6" w:rsidRPr="00F367E6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-ն  հավելված 1-ում  եղած թերությունը  սահմանված  </w:t>
            </w:r>
            <w:r w:rsidR="00F367E6">
              <w:rPr>
                <w:rFonts w:ascii="Arial Unicode" w:hAnsi="Arial Unicode"/>
                <w:b/>
                <w:sz w:val="20"/>
                <w:szCs w:val="20"/>
                <w:lang w:val="hy-AM"/>
              </w:rPr>
              <w:t>ժամանակահատվա</w:t>
            </w:r>
            <w:r w:rsidR="00F367E6" w:rsidRPr="00F367E6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ծում շտկել  է </w:t>
            </w:r>
          </w:p>
        </w:tc>
      </w:tr>
      <w:tr w:rsidR="00F05B46" w:rsidRPr="003649BB" w:rsidTr="00374600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18773B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3649BB" w:rsidTr="00374600">
        <w:trPr>
          <w:trHeight w:val="475"/>
        </w:trPr>
        <w:tc>
          <w:tcPr>
            <w:tcW w:w="25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5B46" w:rsidRPr="0001528A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2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05B46" w:rsidRPr="00C741BD" w:rsidRDefault="00F05B46" w:rsidP="00374600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 գործընթացը իրականացվել  է  Armeps.am  էլեկտրոնային  համակարգով  և  հրավերը հրապարակվել  է  procurement.am  կայքում</w:t>
            </w:r>
          </w:p>
        </w:tc>
      </w:tr>
      <w:tr w:rsidR="00F05B46" w:rsidRPr="003649BB" w:rsidTr="00374600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01528A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05B46" w:rsidRPr="0001528A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3649BB" w:rsidTr="00374600">
        <w:trPr>
          <w:trHeight w:val="427"/>
        </w:trPr>
        <w:tc>
          <w:tcPr>
            <w:tcW w:w="25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01528A" w:rsidRDefault="00F05B46" w:rsidP="003746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741BD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F05B46" w:rsidRPr="003649BB" w:rsidTr="00374600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B46" w:rsidRPr="00C741BD" w:rsidRDefault="00F05B46" w:rsidP="003746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05B46" w:rsidRPr="003649BB" w:rsidTr="00374600">
        <w:trPr>
          <w:trHeight w:val="427"/>
        </w:trPr>
        <w:tc>
          <w:tcPr>
            <w:tcW w:w="25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01528A" w:rsidRDefault="00F05B46" w:rsidP="003746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C741BD" w:rsidRDefault="00F05B46" w:rsidP="00374600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F05B46" w:rsidRPr="00C741BD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05B46" w:rsidRPr="003649BB" w:rsidTr="00374600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01528A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374600">
        <w:trPr>
          <w:trHeight w:val="232"/>
        </w:trPr>
        <w:tc>
          <w:tcPr>
            <w:tcW w:w="25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B46" w:rsidRPr="00BF7713" w:rsidTr="00374600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BF7713" w:rsidRDefault="00F05B46" w:rsidP="00374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374600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F05B46" w:rsidRPr="00BF7713" w:rsidRDefault="00F05B46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05B46" w:rsidRPr="00BF7713" w:rsidTr="00374600">
        <w:trPr>
          <w:trHeight w:val="47"/>
        </w:trPr>
        <w:tc>
          <w:tcPr>
            <w:tcW w:w="3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3746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05B46" w:rsidRPr="0051596B" w:rsidTr="00374600">
        <w:trPr>
          <w:trHeight w:val="54"/>
        </w:trPr>
        <w:tc>
          <w:tcPr>
            <w:tcW w:w="3106" w:type="dxa"/>
            <w:gridSpan w:val="8"/>
            <w:shd w:val="clear" w:color="auto" w:fill="auto"/>
            <w:vAlign w:val="center"/>
          </w:tcPr>
          <w:p w:rsidR="00F05B46" w:rsidRPr="0051596B" w:rsidRDefault="00B43AD7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F05B46" w:rsidRPr="0051596B" w:rsidRDefault="00B43AD7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889" w:type="dxa"/>
            <w:gridSpan w:val="13"/>
            <w:shd w:val="clear" w:color="auto" w:fill="auto"/>
            <w:vAlign w:val="center"/>
          </w:tcPr>
          <w:p w:rsidR="00F05B46" w:rsidRPr="0051596B" w:rsidRDefault="00B43AD7" w:rsidP="003746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19" w:rsidRDefault="00A06519" w:rsidP="00F05B46">
      <w:pPr>
        <w:spacing w:after="0" w:line="240" w:lineRule="auto"/>
      </w:pPr>
      <w:r>
        <w:separator/>
      </w:r>
    </w:p>
  </w:endnote>
  <w:endnote w:type="continuationSeparator" w:id="1">
    <w:p w:rsidR="00A06519" w:rsidRDefault="00A06519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5D" w:rsidRDefault="00BC19B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B04F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585D" w:rsidRDefault="00A0651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5D" w:rsidRDefault="00A06519" w:rsidP="00717888">
    <w:pPr>
      <w:pStyle w:val="a4"/>
      <w:framePr w:wrap="around" w:vAnchor="text" w:hAnchor="margin" w:xAlign="right" w:y="1"/>
      <w:rPr>
        <w:rStyle w:val="a3"/>
      </w:rPr>
    </w:pPr>
  </w:p>
  <w:p w:rsidR="0065585D" w:rsidRDefault="00A0651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19" w:rsidRDefault="00A06519" w:rsidP="00F05B46">
      <w:pPr>
        <w:spacing w:after="0" w:line="240" w:lineRule="auto"/>
      </w:pPr>
      <w:r>
        <w:separator/>
      </w:r>
    </w:p>
  </w:footnote>
  <w:footnote w:type="continuationSeparator" w:id="1">
    <w:p w:rsidR="00A06519" w:rsidRDefault="00A06519" w:rsidP="00F05B46">
      <w:pPr>
        <w:spacing w:after="0" w:line="240" w:lineRule="auto"/>
      </w:pPr>
      <w:r>
        <w:continuationSeparator/>
      </w:r>
    </w:p>
  </w:footnote>
  <w:footnote w:id="2">
    <w:p w:rsidR="00F05B46" w:rsidRPr="00541A77" w:rsidRDefault="00F05B46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05B46" w:rsidRPr="002D0BF6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05B46" w:rsidRPr="002D0BF6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05B46" w:rsidRPr="00EB00B9" w:rsidRDefault="00F05B46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05B46" w:rsidRPr="002D0BF6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05B46" w:rsidRPr="00542348" w:rsidRDefault="00F05B46" w:rsidP="00F05B46">
      <w:pPr>
        <w:rPr>
          <w:lang w:val="es-ES"/>
        </w:rPr>
      </w:pPr>
    </w:p>
    <w:p w:rsidR="00F05B46" w:rsidRPr="002D0BF6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F05B46" w:rsidRPr="002D0BF6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05B46" w:rsidRPr="002D0BF6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05B46" w:rsidRPr="00C868EC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5B46" w:rsidRPr="00871366" w:rsidRDefault="00F05B4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05B46" w:rsidRPr="002D0BF6" w:rsidRDefault="00F05B46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84850"/>
    <w:rsid w:val="003649BB"/>
    <w:rsid w:val="00372CB2"/>
    <w:rsid w:val="003D3F4A"/>
    <w:rsid w:val="005B04F7"/>
    <w:rsid w:val="009C449A"/>
    <w:rsid w:val="00A06519"/>
    <w:rsid w:val="00B43AD7"/>
    <w:rsid w:val="00BC19BC"/>
    <w:rsid w:val="00D54D99"/>
    <w:rsid w:val="00DC2D6E"/>
    <w:rsid w:val="00F05B46"/>
    <w:rsid w:val="00F367E6"/>
    <w:rsid w:val="00F47630"/>
    <w:rsid w:val="00F8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2018-06-06T07:03:00Z</cp:lastPrinted>
  <dcterms:created xsi:type="dcterms:W3CDTF">2018-06-06T06:37:00Z</dcterms:created>
  <dcterms:modified xsi:type="dcterms:W3CDTF">2018-06-07T10:17:00Z</dcterms:modified>
</cp:coreProperties>
</file>